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D2" w:rsidRDefault="009C00D2"/>
    <w:p w:rsidR="006353C9" w:rsidRDefault="006353C9" w:rsidP="00621265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32C92" w:rsidRPr="00621265" w:rsidRDefault="00B32C92" w:rsidP="00621265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621265">
        <w:rPr>
          <w:rFonts w:ascii="Monotype Corsiva" w:hAnsi="Monotype Corsiva" w:cs="Times New Roman"/>
          <w:b/>
          <w:sz w:val="32"/>
          <w:szCs w:val="32"/>
        </w:rPr>
        <w:t>CONVENTION</w:t>
      </w:r>
    </w:p>
    <w:p w:rsidR="00B32C92" w:rsidRPr="00621265" w:rsidRDefault="00B32C92" w:rsidP="00621265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621265">
        <w:rPr>
          <w:rFonts w:ascii="Monotype Corsiva" w:hAnsi="Monotype Corsiva" w:cs="Times New Roman"/>
          <w:b/>
          <w:sz w:val="32"/>
          <w:szCs w:val="32"/>
        </w:rPr>
        <w:t>ENTRE  L’ASSOCIATION « CASTEL PETANQUE »</w:t>
      </w:r>
    </w:p>
    <w:p w:rsidR="00B32C92" w:rsidRPr="00621265" w:rsidRDefault="00B32C92" w:rsidP="00621265">
      <w:pPr>
        <w:spacing w:after="0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621265">
        <w:rPr>
          <w:rFonts w:ascii="Monotype Corsiva" w:hAnsi="Monotype Corsiva" w:cs="Times New Roman"/>
          <w:b/>
          <w:sz w:val="32"/>
          <w:szCs w:val="32"/>
        </w:rPr>
        <w:t>ET LA NOUVELLE SECTION « CASTEL PETANQUE LOISIRS ».</w:t>
      </w:r>
    </w:p>
    <w:p w:rsidR="00B32C92" w:rsidRDefault="00B32C92" w:rsidP="00B3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3C9" w:rsidRPr="00621265" w:rsidRDefault="006353C9" w:rsidP="00B3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C92" w:rsidRPr="00621265" w:rsidRDefault="00B32C92" w:rsidP="00B32C9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21265">
        <w:rPr>
          <w:rFonts w:ascii="Times New Roman" w:hAnsi="Times New Roman" w:cs="Times New Roman"/>
          <w:b/>
          <w:i/>
          <w:sz w:val="28"/>
          <w:szCs w:val="28"/>
        </w:rPr>
        <w:t>Préambule :</w:t>
      </w:r>
    </w:p>
    <w:p w:rsidR="00B32C92" w:rsidRPr="00621265" w:rsidRDefault="00B32C92" w:rsidP="00B32C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2C92" w:rsidRPr="00621265" w:rsidRDefault="00B32C92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Lors de notre </w:t>
      </w:r>
      <w:r w:rsidR="00214AAD" w:rsidRPr="00621265">
        <w:rPr>
          <w:rFonts w:ascii="Times New Roman" w:hAnsi="Times New Roman" w:cs="Times New Roman"/>
          <w:sz w:val="24"/>
          <w:szCs w:val="24"/>
        </w:rPr>
        <w:t xml:space="preserve">dernière Assemblée Générale du club </w:t>
      </w:r>
      <w:r w:rsidRPr="00621265">
        <w:rPr>
          <w:rFonts w:ascii="Times New Roman" w:hAnsi="Times New Roman" w:cs="Times New Roman"/>
          <w:sz w:val="24"/>
          <w:szCs w:val="24"/>
        </w:rPr>
        <w:t xml:space="preserve"> </w:t>
      </w:r>
      <w:r w:rsidR="00621265">
        <w:rPr>
          <w:rFonts w:ascii="Times New Roman" w:hAnsi="Times New Roman" w:cs="Times New Roman"/>
          <w:sz w:val="24"/>
          <w:szCs w:val="24"/>
        </w:rPr>
        <w:t>« </w:t>
      </w:r>
      <w:r w:rsidRPr="00621265">
        <w:rPr>
          <w:rFonts w:ascii="Times New Roman" w:hAnsi="Times New Roman" w:cs="Times New Roman"/>
          <w:sz w:val="24"/>
          <w:szCs w:val="24"/>
        </w:rPr>
        <w:t>Castel Pétanque</w:t>
      </w:r>
      <w:r w:rsidR="00621265">
        <w:rPr>
          <w:rFonts w:ascii="Times New Roman" w:hAnsi="Times New Roman" w:cs="Times New Roman"/>
          <w:sz w:val="24"/>
          <w:szCs w:val="24"/>
        </w:rPr>
        <w:t> »</w:t>
      </w:r>
      <w:r w:rsidR="00214AAD" w:rsidRPr="00621265">
        <w:rPr>
          <w:rFonts w:ascii="Times New Roman" w:hAnsi="Times New Roman" w:cs="Times New Roman"/>
          <w:sz w:val="24"/>
          <w:szCs w:val="24"/>
        </w:rPr>
        <w:t xml:space="preserve"> (association régie par la loi du 1</w:t>
      </w:r>
      <w:r w:rsidR="00214AAD" w:rsidRPr="00621265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="00214AAD" w:rsidRPr="00621265">
        <w:rPr>
          <w:rFonts w:ascii="Times New Roman" w:hAnsi="Times New Roman" w:cs="Times New Roman"/>
          <w:sz w:val="24"/>
          <w:szCs w:val="24"/>
        </w:rPr>
        <w:t xml:space="preserve"> juillet 1901 et le décret du 16 août 1901)</w:t>
      </w:r>
      <w:r w:rsidRPr="00621265">
        <w:rPr>
          <w:rFonts w:ascii="Times New Roman" w:hAnsi="Times New Roman" w:cs="Times New Roman"/>
          <w:sz w:val="24"/>
          <w:szCs w:val="24"/>
        </w:rPr>
        <w:t>,</w:t>
      </w:r>
      <w:r w:rsidR="005723CC" w:rsidRPr="00621265">
        <w:rPr>
          <w:rFonts w:ascii="Times New Roman" w:hAnsi="Times New Roman" w:cs="Times New Roman"/>
          <w:sz w:val="24"/>
          <w:szCs w:val="24"/>
        </w:rPr>
        <w:t xml:space="preserve"> qui s’est déroulée le vendredi 2 octobre 2020 en la Médiathèque de Châteauneuf du Rhône, </w:t>
      </w:r>
      <w:r w:rsidR="00B649EC">
        <w:rPr>
          <w:rFonts w:ascii="Times New Roman" w:hAnsi="Times New Roman" w:cs="Times New Roman"/>
          <w:sz w:val="24"/>
          <w:szCs w:val="24"/>
        </w:rPr>
        <w:t>il a été décidé de créer une S</w:t>
      </w:r>
      <w:r w:rsidRPr="00621265">
        <w:rPr>
          <w:rFonts w:ascii="Times New Roman" w:hAnsi="Times New Roman" w:cs="Times New Roman"/>
          <w:sz w:val="24"/>
          <w:szCs w:val="24"/>
        </w:rPr>
        <w:t>ection au sein de notre club.</w:t>
      </w:r>
    </w:p>
    <w:p w:rsidR="005723CC" w:rsidRPr="00621265" w:rsidRDefault="005723CC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265" w:rsidRDefault="000631A0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Afin de savoir de quoi on parle, </w:t>
      </w:r>
      <w:r w:rsidR="005723CC" w:rsidRPr="00621265">
        <w:rPr>
          <w:rFonts w:ascii="Times New Roman" w:hAnsi="Times New Roman" w:cs="Times New Roman"/>
          <w:sz w:val="24"/>
          <w:szCs w:val="24"/>
        </w:rPr>
        <w:t>Eric Deschamps, Secrétaire de club Castel Pétanque, s’</w:t>
      </w:r>
      <w:r w:rsidR="00214AAD" w:rsidRPr="00621265">
        <w:rPr>
          <w:rFonts w:ascii="Times New Roman" w:hAnsi="Times New Roman" w:cs="Times New Roman"/>
          <w:sz w:val="24"/>
          <w:szCs w:val="24"/>
        </w:rPr>
        <w:t>est engagé</w:t>
      </w:r>
      <w:r w:rsidR="005723CC" w:rsidRPr="00621265">
        <w:rPr>
          <w:rFonts w:ascii="Times New Roman" w:hAnsi="Times New Roman" w:cs="Times New Roman"/>
          <w:sz w:val="24"/>
          <w:szCs w:val="24"/>
        </w:rPr>
        <w:t xml:space="preserve"> à rédiger une convention, qui précise, le but, les droits, l’organisation, le fonctionnement, le rôle, les moyens,  ainsi que les pouvoirs déterminés entre l’association « Castel Pétanque »</w:t>
      </w:r>
      <w:r w:rsidR="00621265">
        <w:rPr>
          <w:rFonts w:ascii="Times New Roman" w:hAnsi="Times New Roman" w:cs="Times New Roman"/>
          <w:sz w:val="24"/>
          <w:szCs w:val="24"/>
        </w:rPr>
        <w:t xml:space="preserve">, dite Association « mère » et la </w:t>
      </w:r>
      <w:r w:rsidRPr="00621265">
        <w:rPr>
          <w:rFonts w:ascii="Times New Roman" w:hAnsi="Times New Roman" w:cs="Times New Roman"/>
          <w:sz w:val="24"/>
          <w:szCs w:val="24"/>
        </w:rPr>
        <w:t xml:space="preserve">nouvelle Section. </w:t>
      </w:r>
    </w:p>
    <w:p w:rsidR="00621265" w:rsidRDefault="00621265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3CC" w:rsidRPr="00621265" w:rsidRDefault="000631A0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Avant tout démarrage de cette nouvelle Section, la Convention devra être soumise et validée dans son intégrité </w:t>
      </w:r>
      <w:r w:rsidR="00621265">
        <w:rPr>
          <w:rFonts w:ascii="Times New Roman" w:hAnsi="Times New Roman" w:cs="Times New Roman"/>
          <w:sz w:val="24"/>
          <w:szCs w:val="24"/>
        </w:rPr>
        <w:t>par le B</w:t>
      </w:r>
      <w:r w:rsidRPr="00621265">
        <w:rPr>
          <w:rFonts w:ascii="Times New Roman" w:hAnsi="Times New Roman" w:cs="Times New Roman"/>
          <w:sz w:val="24"/>
          <w:szCs w:val="24"/>
        </w:rPr>
        <w:t>ureau du club de Castel Pétanque.</w:t>
      </w:r>
    </w:p>
    <w:p w:rsidR="005723CC" w:rsidRPr="00621265" w:rsidRDefault="005723CC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3CC" w:rsidRPr="00621265" w:rsidRDefault="005723CC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Tous ces points </w:t>
      </w:r>
      <w:r w:rsidR="00BE6DC7" w:rsidRPr="00621265">
        <w:rPr>
          <w:rFonts w:ascii="Times New Roman" w:hAnsi="Times New Roman" w:cs="Times New Roman"/>
          <w:sz w:val="24"/>
          <w:szCs w:val="24"/>
        </w:rPr>
        <w:t>sont décrits, ci-après :</w:t>
      </w:r>
    </w:p>
    <w:p w:rsidR="00BE6DC7" w:rsidRPr="00621265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DC7" w:rsidRPr="006353C9" w:rsidRDefault="00BE6DC7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3C9">
        <w:rPr>
          <w:rFonts w:ascii="Times New Roman" w:hAnsi="Times New Roman" w:cs="Times New Roman"/>
          <w:b/>
          <w:sz w:val="28"/>
          <w:szCs w:val="28"/>
        </w:rPr>
        <w:t>Création de la Section de l’association</w:t>
      </w:r>
    </w:p>
    <w:p w:rsidR="00BE6DC7" w:rsidRPr="00621265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DC7" w:rsidRPr="00621265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Les activités de l’association Castel Pétanque peuvent être régies par la nouvelle Section dont </w:t>
      </w:r>
      <w:r w:rsidR="006353C9">
        <w:rPr>
          <w:rFonts w:ascii="Times New Roman" w:hAnsi="Times New Roman" w:cs="Times New Roman"/>
          <w:sz w:val="24"/>
          <w:szCs w:val="24"/>
        </w:rPr>
        <w:t>la création est décidée par le B</w:t>
      </w:r>
      <w:r w:rsidRPr="00621265">
        <w:rPr>
          <w:rFonts w:ascii="Times New Roman" w:hAnsi="Times New Roman" w:cs="Times New Roman"/>
          <w:sz w:val="24"/>
          <w:szCs w:val="24"/>
        </w:rPr>
        <w:t>ureau de l’</w:t>
      </w:r>
      <w:r w:rsidR="006353C9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</w:t>
      </w:r>
      <w:r w:rsidR="006353C9">
        <w:rPr>
          <w:rFonts w:ascii="Times New Roman" w:hAnsi="Times New Roman" w:cs="Times New Roman"/>
          <w:sz w:val="24"/>
          <w:szCs w:val="24"/>
        </w:rPr>
        <w:t xml:space="preserve"> « mère »</w:t>
      </w:r>
      <w:r w:rsidRPr="00621265">
        <w:rPr>
          <w:rFonts w:ascii="Times New Roman" w:hAnsi="Times New Roman" w:cs="Times New Roman"/>
          <w:sz w:val="24"/>
          <w:szCs w:val="24"/>
        </w:rPr>
        <w:t>.</w:t>
      </w:r>
    </w:p>
    <w:p w:rsidR="00BE6DC7" w:rsidRPr="00621265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DC7" w:rsidRPr="00621265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Le nom de la nouvelle Section sera : </w:t>
      </w:r>
      <w:r w:rsidRPr="006353C9">
        <w:rPr>
          <w:rFonts w:ascii="Times New Roman" w:hAnsi="Times New Roman" w:cs="Times New Roman"/>
          <w:b/>
          <w:sz w:val="28"/>
          <w:szCs w:val="28"/>
        </w:rPr>
        <w:t>Section Castel Pétanque Loisirs</w:t>
      </w:r>
    </w:p>
    <w:p w:rsidR="005E13F3" w:rsidRPr="00621265" w:rsidRDefault="005E13F3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3F3" w:rsidRPr="006353C9" w:rsidRDefault="005E13F3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3C9">
        <w:rPr>
          <w:rFonts w:ascii="Times New Roman" w:hAnsi="Times New Roman" w:cs="Times New Roman"/>
          <w:b/>
          <w:sz w:val="28"/>
          <w:szCs w:val="28"/>
        </w:rPr>
        <w:t>Durée</w:t>
      </w:r>
    </w:p>
    <w:p w:rsidR="005E13F3" w:rsidRPr="00621265" w:rsidRDefault="005E13F3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13F3" w:rsidRPr="00621265" w:rsidRDefault="005E13F3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La durée de vie de la Section est illimitée, mais son existence peut être radiée par décision unilatérale </w:t>
      </w:r>
      <w:r w:rsidR="006353C9">
        <w:rPr>
          <w:rFonts w:ascii="Times New Roman" w:hAnsi="Times New Roman" w:cs="Times New Roman"/>
          <w:sz w:val="24"/>
          <w:szCs w:val="24"/>
        </w:rPr>
        <w:t>émanent du B</w:t>
      </w:r>
      <w:r w:rsidRPr="00621265">
        <w:rPr>
          <w:rFonts w:ascii="Times New Roman" w:hAnsi="Times New Roman" w:cs="Times New Roman"/>
          <w:sz w:val="24"/>
          <w:szCs w:val="24"/>
        </w:rPr>
        <w:t>ureau de l’</w:t>
      </w:r>
      <w:r w:rsidR="006353C9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 « Castel Pétanque »</w:t>
      </w:r>
      <w:r w:rsidR="006353C9">
        <w:rPr>
          <w:rFonts w:ascii="Times New Roman" w:hAnsi="Times New Roman" w:cs="Times New Roman"/>
          <w:sz w:val="24"/>
          <w:szCs w:val="24"/>
        </w:rPr>
        <w:t>, quel qu’en</w:t>
      </w:r>
      <w:r w:rsidRPr="00621265">
        <w:rPr>
          <w:rFonts w:ascii="Times New Roman" w:hAnsi="Times New Roman" w:cs="Times New Roman"/>
          <w:sz w:val="24"/>
          <w:szCs w:val="24"/>
        </w:rPr>
        <w:t xml:space="preserve"> soit le motif.</w:t>
      </w:r>
    </w:p>
    <w:p w:rsidR="00BE6DC7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3C9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3C9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3C9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3C9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53C9" w:rsidRPr="00621265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DC7" w:rsidRPr="006353C9" w:rsidRDefault="00BE6DC7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3C9">
        <w:rPr>
          <w:rFonts w:ascii="Times New Roman" w:hAnsi="Times New Roman" w:cs="Times New Roman"/>
          <w:b/>
          <w:sz w:val="28"/>
          <w:szCs w:val="28"/>
        </w:rPr>
        <w:lastRenderedPageBreak/>
        <w:t>Objet</w:t>
      </w:r>
    </w:p>
    <w:p w:rsidR="00BE6DC7" w:rsidRPr="00621265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DC7" w:rsidRDefault="00BE6DC7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La Section a pour objet de :</w:t>
      </w:r>
    </w:p>
    <w:p w:rsidR="006353C9" w:rsidRPr="00621265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6DC7" w:rsidRPr="00621265" w:rsidRDefault="00BE6DC7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Développer la pratique de la pétanque loisir ;</w:t>
      </w:r>
    </w:p>
    <w:p w:rsidR="00BE6DC7" w:rsidRPr="00621265" w:rsidRDefault="00BE6DC7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« Ouvrir » le club à toute personne, sans obligation d’adhésion à u</w:t>
      </w:r>
      <w:r w:rsidR="000C0F1F" w:rsidRPr="00621265">
        <w:rPr>
          <w:rFonts w:ascii="Times New Roman" w:hAnsi="Times New Roman" w:cs="Times New Roman"/>
          <w:sz w:val="24"/>
          <w:szCs w:val="24"/>
        </w:rPr>
        <w:t>ne licence fédérale de pétanque ;</w:t>
      </w:r>
    </w:p>
    <w:p w:rsidR="00BE6DC7" w:rsidRPr="00621265" w:rsidRDefault="000C0F1F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Organiser toutes</w:t>
      </w:r>
      <w:r w:rsidR="00BE6DC7" w:rsidRPr="00621265">
        <w:rPr>
          <w:rFonts w:ascii="Times New Roman" w:hAnsi="Times New Roman" w:cs="Times New Roman"/>
          <w:sz w:val="24"/>
          <w:szCs w:val="24"/>
        </w:rPr>
        <w:t xml:space="preserve"> manifestations </w:t>
      </w:r>
      <w:r w:rsidRPr="00621265">
        <w:rPr>
          <w:rFonts w:ascii="Times New Roman" w:hAnsi="Times New Roman" w:cs="Times New Roman"/>
          <w:sz w:val="24"/>
          <w:szCs w:val="24"/>
        </w:rPr>
        <w:t>en lien avec la pétanque.</w:t>
      </w:r>
    </w:p>
    <w:p w:rsidR="000C0F1F" w:rsidRPr="00621265" w:rsidRDefault="000C0F1F" w:rsidP="00621265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F1F" w:rsidRPr="006353C9" w:rsidRDefault="000C0F1F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3C9">
        <w:rPr>
          <w:rFonts w:ascii="Times New Roman" w:hAnsi="Times New Roman" w:cs="Times New Roman"/>
          <w:b/>
          <w:sz w:val="28"/>
          <w:szCs w:val="28"/>
        </w:rPr>
        <w:t>Quels sont les droits et les pouvoirs de la Section</w:t>
      </w:r>
    </w:p>
    <w:p w:rsidR="00E76C92" w:rsidRPr="00621265" w:rsidRDefault="00E76C92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C92" w:rsidRPr="00621265" w:rsidRDefault="00E76C92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La Section est totalement dépourvue de personnalité juridique et donc de capacité. Elle dépend uniquement de l’</w:t>
      </w:r>
      <w:r w:rsidR="006353C9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 xml:space="preserve">ssociation « mère », ici, le club </w:t>
      </w:r>
      <w:r w:rsidR="006353C9">
        <w:rPr>
          <w:rFonts w:ascii="Times New Roman" w:hAnsi="Times New Roman" w:cs="Times New Roman"/>
          <w:sz w:val="24"/>
          <w:szCs w:val="24"/>
        </w:rPr>
        <w:t xml:space="preserve">de pétanque dénommé </w:t>
      </w:r>
      <w:r w:rsidRPr="00621265">
        <w:rPr>
          <w:rFonts w:ascii="Times New Roman" w:hAnsi="Times New Roman" w:cs="Times New Roman"/>
          <w:sz w:val="24"/>
          <w:szCs w:val="24"/>
        </w:rPr>
        <w:t>« Castel Pétanque », qui l’</w:t>
      </w:r>
      <w:r w:rsidR="006353C9">
        <w:rPr>
          <w:rFonts w:ascii="Times New Roman" w:hAnsi="Times New Roman" w:cs="Times New Roman"/>
          <w:sz w:val="24"/>
          <w:szCs w:val="24"/>
        </w:rPr>
        <w:t>a créée. E</w:t>
      </w:r>
      <w:r w:rsidRPr="00621265">
        <w:rPr>
          <w:rFonts w:ascii="Times New Roman" w:hAnsi="Times New Roman" w:cs="Times New Roman"/>
          <w:sz w:val="24"/>
          <w:szCs w:val="24"/>
        </w:rPr>
        <w:t>lle fonctionne donc sous la responsabilité des dirigeants de cette association, et ne possède rien en propre.</w:t>
      </w:r>
    </w:p>
    <w:p w:rsidR="00E76C92" w:rsidRPr="00621265" w:rsidRDefault="00E76C92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C92" w:rsidRPr="00621265" w:rsidRDefault="00E76C92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La Section peut bénéficier d’une certaine autonomie, si l’association « mère » en a décidé ainsi, ma</w:t>
      </w:r>
      <w:r w:rsidR="005E13F3" w:rsidRPr="00621265">
        <w:rPr>
          <w:rFonts w:ascii="Times New Roman" w:hAnsi="Times New Roman" w:cs="Times New Roman"/>
          <w:sz w:val="24"/>
          <w:szCs w:val="24"/>
        </w:rPr>
        <w:t>is</w:t>
      </w:r>
      <w:r w:rsidRPr="00621265">
        <w:rPr>
          <w:rFonts w:ascii="Times New Roman" w:hAnsi="Times New Roman" w:cs="Times New Roman"/>
          <w:sz w:val="24"/>
          <w:szCs w:val="24"/>
        </w:rPr>
        <w:t xml:space="preserve"> la Section ne pourra pas prendre de décisions contraires aux décisions de l’</w:t>
      </w:r>
      <w:r w:rsidR="006353C9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 « mère ».</w:t>
      </w:r>
    </w:p>
    <w:p w:rsidR="00E76C92" w:rsidRPr="00621265" w:rsidRDefault="00E76C92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C92" w:rsidRPr="006353C9" w:rsidRDefault="005E13F3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3C9">
        <w:rPr>
          <w:rFonts w:ascii="Times New Roman" w:hAnsi="Times New Roman" w:cs="Times New Roman"/>
          <w:b/>
          <w:sz w:val="28"/>
          <w:szCs w:val="28"/>
        </w:rPr>
        <w:t>Administration de la Section</w:t>
      </w:r>
    </w:p>
    <w:p w:rsidR="005E13F3" w:rsidRPr="00621265" w:rsidRDefault="005E13F3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3F3" w:rsidRDefault="005E13F3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La Section sera administrée par un Bureau qui comprend :</w:t>
      </w:r>
    </w:p>
    <w:p w:rsidR="006353C9" w:rsidRPr="00621265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3F3" w:rsidRPr="00621265" w:rsidRDefault="005E13F3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Un Responsable ;</w:t>
      </w:r>
    </w:p>
    <w:p w:rsidR="005E13F3" w:rsidRPr="00621265" w:rsidRDefault="005E13F3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Un Comptable ;</w:t>
      </w:r>
    </w:p>
    <w:p w:rsidR="005E13F3" w:rsidRPr="00621265" w:rsidRDefault="005E13F3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Un Rapporteur ;</w:t>
      </w:r>
    </w:p>
    <w:p w:rsidR="005E13F3" w:rsidRPr="00621265" w:rsidRDefault="008C3CF9" w:rsidP="00621265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Des Membres cooptés.</w:t>
      </w:r>
    </w:p>
    <w:p w:rsidR="008C3CF9" w:rsidRPr="00621265" w:rsidRDefault="008C3CF9" w:rsidP="006353C9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3F3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Ce Bureau est élu pour un an par les membres de la Section, réunis en Assemblée Générale.</w:t>
      </w:r>
    </w:p>
    <w:p w:rsidR="00F62E09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L’année de la création de la Section, le Bureau de la Section sera composé des personnes qui se sont portées volontaires à la création de la Section lors de la tenue de l’Assemblée Générale du club « Castel Pétanque », le vendredi 2 octobre 2020, et qui se réunira après validation de cette convention par le Bureau de l’Association « mère », afin de composer le Bureau de la nouvelle Section.</w:t>
      </w:r>
    </w:p>
    <w:p w:rsidR="008C3CF9" w:rsidRPr="00621265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CF9" w:rsidRPr="00621265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Sont éligibles au Bureau, toutes personnes qui désirent participer  à la vie de la Section, sauf, le cas échéant,  le Président de l’Association, et ce, afin de pallier tout conflit d’intérêt.</w:t>
      </w:r>
    </w:p>
    <w:p w:rsidR="008C3CF9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vote a lieu exclusivement à main levée.</w:t>
      </w:r>
    </w:p>
    <w:p w:rsidR="006353C9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CF9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lastRenderedPageBreak/>
        <w:t>La Section reste sous la tutelle du Président de l’Association</w:t>
      </w:r>
      <w:r w:rsidR="00F62E09">
        <w:rPr>
          <w:rFonts w:ascii="Times New Roman" w:hAnsi="Times New Roman" w:cs="Times New Roman"/>
          <w:sz w:val="24"/>
          <w:szCs w:val="24"/>
        </w:rPr>
        <w:t xml:space="preserve"> « mère »</w:t>
      </w:r>
      <w:r w:rsidRPr="00621265">
        <w:rPr>
          <w:rFonts w:ascii="Times New Roman" w:hAnsi="Times New Roman" w:cs="Times New Roman"/>
          <w:sz w:val="24"/>
          <w:szCs w:val="24"/>
        </w:rPr>
        <w:t xml:space="preserve"> qui, s’il estime nécessaire, pourra relever un ou plusieurs membres du Bureau de la Section de ses fonctions.</w:t>
      </w:r>
    </w:p>
    <w:p w:rsidR="006353C9" w:rsidRPr="00621265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CF9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Président de l’Association</w:t>
      </w:r>
      <w:r w:rsidR="00F62E09">
        <w:rPr>
          <w:rFonts w:ascii="Times New Roman" w:hAnsi="Times New Roman" w:cs="Times New Roman"/>
          <w:sz w:val="24"/>
          <w:szCs w:val="24"/>
        </w:rPr>
        <w:t>  « mère »</w:t>
      </w:r>
      <w:r w:rsidRPr="00621265">
        <w:rPr>
          <w:rFonts w:ascii="Times New Roman" w:hAnsi="Times New Roman" w:cs="Times New Roman"/>
          <w:sz w:val="24"/>
          <w:szCs w:val="24"/>
        </w:rPr>
        <w:t xml:space="preserve"> peut également convoquer les membres du Bureau de la Section, dès qu’il le souhaite, en Assemblée Générale.</w:t>
      </w:r>
    </w:p>
    <w:p w:rsidR="006353C9" w:rsidRPr="00621265" w:rsidRDefault="006353C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CF9" w:rsidRPr="00621265" w:rsidRDefault="008C3CF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88" w:rsidRPr="006353C9" w:rsidRDefault="00776DCB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3C9">
        <w:rPr>
          <w:rFonts w:ascii="Times New Roman" w:hAnsi="Times New Roman" w:cs="Times New Roman"/>
          <w:b/>
          <w:sz w:val="28"/>
          <w:szCs w:val="28"/>
        </w:rPr>
        <w:t>Gestion des adhérents à la Section</w:t>
      </w:r>
    </w:p>
    <w:p w:rsidR="003F2E88" w:rsidRPr="00621265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CF9" w:rsidRPr="00621265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Les conditions d’adhésion et le montant de l’éventu</w:t>
      </w:r>
      <w:r w:rsidR="00F62E09">
        <w:rPr>
          <w:rFonts w:ascii="Times New Roman" w:hAnsi="Times New Roman" w:cs="Times New Roman"/>
          <w:sz w:val="24"/>
          <w:szCs w:val="24"/>
        </w:rPr>
        <w:t>elle</w:t>
      </w:r>
      <w:r w:rsidR="00776DCB" w:rsidRPr="00621265">
        <w:rPr>
          <w:rFonts w:ascii="Times New Roman" w:hAnsi="Times New Roman" w:cs="Times New Roman"/>
          <w:sz w:val="24"/>
          <w:szCs w:val="24"/>
        </w:rPr>
        <w:t xml:space="preserve"> </w:t>
      </w:r>
      <w:r w:rsidRPr="00621265">
        <w:rPr>
          <w:rFonts w:ascii="Times New Roman" w:hAnsi="Times New Roman" w:cs="Times New Roman"/>
          <w:sz w:val="24"/>
          <w:szCs w:val="24"/>
        </w:rPr>
        <w:t>cotisation seront décidés et  précisés lors de la première réunion  du Bureau de la Section.</w:t>
      </w:r>
      <w:r w:rsidR="008C3CF9" w:rsidRPr="00621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E88" w:rsidRPr="00621265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88" w:rsidRPr="00F62E09" w:rsidRDefault="0053423F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E09">
        <w:rPr>
          <w:rFonts w:ascii="Times New Roman" w:hAnsi="Times New Roman" w:cs="Times New Roman"/>
          <w:b/>
          <w:sz w:val="28"/>
          <w:szCs w:val="28"/>
        </w:rPr>
        <w:t xml:space="preserve">Organisation, </w:t>
      </w:r>
      <w:r w:rsidR="003F2E88" w:rsidRPr="00F62E09">
        <w:rPr>
          <w:rFonts w:ascii="Times New Roman" w:hAnsi="Times New Roman" w:cs="Times New Roman"/>
          <w:b/>
          <w:sz w:val="28"/>
          <w:szCs w:val="28"/>
        </w:rPr>
        <w:t xml:space="preserve"> fonctionnement</w:t>
      </w:r>
      <w:r w:rsidRPr="00F62E09">
        <w:rPr>
          <w:rFonts w:ascii="Times New Roman" w:hAnsi="Times New Roman" w:cs="Times New Roman"/>
          <w:b/>
          <w:sz w:val="28"/>
          <w:szCs w:val="28"/>
        </w:rPr>
        <w:t xml:space="preserve"> et moyens </w:t>
      </w:r>
      <w:r w:rsidR="003F2E88" w:rsidRPr="00F62E09">
        <w:rPr>
          <w:rFonts w:ascii="Times New Roman" w:hAnsi="Times New Roman" w:cs="Times New Roman"/>
          <w:b/>
          <w:sz w:val="28"/>
          <w:szCs w:val="28"/>
        </w:rPr>
        <w:t xml:space="preserve"> de la Section</w:t>
      </w:r>
    </w:p>
    <w:p w:rsidR="003F2E88" w:rsidRPr="00621265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23F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La Section Castel Pétanque Loisirs n’</w:t>
      </w:r>
      <w:r w:rsidR="00F62E09">
        <w:rPr>
          <w:rFonts w:ascii="Times New Roman" w:hAnsi="Times New Roman" w:cs="Times New Roman"/>
          <w:sz w:val="24"/>
          <w:szCs w:val="24"/>
        </w:rPr>
        <w:t>est pas autonome juridiquement, par conséquent, l</w:t>
      </w:r>
      <w:r w:rsidR="0053423F" w:rsidRPr="00621265">
        <w:rPr>
          <w:rFonts w:ascii="Times New Roman" w:hAnsi="Times New Roman" w:cs="Times New Roman"/>
          <w:sz w:val="24"/>
          <w:szCs w:val="24"/>
        </w:rPr>
        <w:t>a Section ne pourra bénéficier d’aucu</w:t>
      </w:r>
      <w:r w:rsidR="00F62E09">
        <w:rPr>
          <w:rFonts w:ascii="Times New Roman" w:hAnsi="Times New Roman" w:cs="Times New Roman"/>
          <w:sz w:val="24"/>
          <w:szCs w:val="24"/>
        </w:rPr>
        <w:t>ne subvention</w:t>
      </w:r>
      <w:r w:rsidR="0053423F" w:rsidRPr="00621265">
        <w:rPr>
          <w:rFonts w:ascii="Times New Roman" w:hAnsi="Times New Roman" w:cs="Times New Roman"/>
          <w:sz w:val="24"/>
          <w:szCs w:val="24"/>
        </w:rPr>
        <w:t>.</w:t>
      </w: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88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bénévole qui sera désigné Responsable de la Section Castel Pétanque Loisirs, n’est pas habilité à représenter l’</w:t>
      </w:r>
      <w:r w:rsidR="00F62E09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 « mère » Castel Pétanque.</w:t>
      </w: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88" w:rsidRDefault="003F2E8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Bureau de la Section a toute liberté pour</w:t>
      </w:r>
      <w:r w:rsidR="00776DCB" w:rsidRPr="00621265">
        <w:rPr>
          <w:rFonts w:ascii="Times New Roman" w:hAnsi="Times New Roman" w:cs="Times New Roman"/>
          <w:sz w:val="24"/>
          <w:szCs w:val="24"/>
        </w:rPr>
        <w:t xml:space="preserve"> organiser les activités de la S</w:t>
      </w:r>
      <w:r w:rsidRPr="00621265">
        <w:rPr>
          <w:rFonts w:ascii="Times New Roman" w:hAnsi="Times New Roman" w:cs="Times New Roman"/>
          <w:sz w:val="24"/>
          <w:szCs w:val="24"/>
        </w:rPr>
        <w:t>ection, mais devra rendre compte de sa gestion au Bureau de l’</w:t>
      </w:r>
      <w:r w:rsidR="00E71AD8" w:rsidRPr="00621265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 « mère ».</w:t>
      </w: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1AD8" w:rsidRDefault="0053423F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La Section ne sera pas habilitée à ouvrir un compte bancaire. </w:t>
      </w: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23F" w:rsidRPr="00621265" w:rsidRDefault="0053423F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Les moyens financiers seront apportés par l’</w:t>
      </w:r>
      <w:r w:rsidR="00E71AD8" w:rsidRPr="00621265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 « mère » afin de mener à bien les différentes activités prévues par la Section.</w:t>
      </w:r>
    </w:p>
    <w:p w:rsidR="00E71AD8" w:rsidRDefault="00E71AD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L’Association « mère » est garante financièrement de toutes les actions entreprises par la Section.</w:t>
      </w:r>
    </w:p>
    <w:p w:rsidR="00F62E09" w:rsidRPr="00621265" w:rsidRDefault="00F62E09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23F" w:rsidRPr="00621265" w:rsidRDefault="0053423F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L’</w:t>
      </w:r>
      <w:r w:rsidR="00E71AD8" w:rsidRPr="00621265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 xml:space="preserve">ssociation « mère » mettra à disposition de la Section, </w:t>
      </w:r>
      <w:r w:rsidR="00A41388" w:rsidRPr="00621265">
        <w:rPr>
          <w:rFonts w:ascii="Times New Roman" w:hAnsi="Times New Roman" w:cs="Times New Roman"/>
          <w:sz w:val="24"/>
          <w:szCs w:val="24"/>
        </w:rPr>
        <w:t xml:space="preserve"> son club-house, sa buvette et ses terrains de jeux.</w:t>
      </w:r>
    </w:p>
    <w:p w:rsidR="00E71AD8" w:rsidRPr="00621265" w:rsidRDefault="00E71AD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88" w:rsidRPr="00F62E09" w:rsidRDefault="003F2E88" w:rsidP="00621265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2E09">
        <w:rPr>
          <w:rFonts w:ascii="Times New Roman" w:hAnsi="Times New Roman" w:cs="Times New Roman"/>
          <w:b/>
          <w:i/>
          <w:sz w:val="24"/>
          <w:szCs w:val="24"/>
        </w:rPr>
        <w:t>Rôle du Responsable de la Section</w:t>
      </w:r>
    </w:p>
    <w:p w:rsidR="00A41388" w:rsidRPr="00621265" w:rsidRDefault="00A41388" w:rsidP="00621265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E88" w:rsidRPr="00621265" w:rsidRDefault="003F2E88" w:rsidP="00F62E09">
      <w:pPr>
        <w:pStyle w:val="Paragraphedeliste"/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Responsable de la Section est chargé d’animer et de développer la Section, ainsi que de veiller à son bon fonctionnement, notamment, par le respect des statuts et des règl</w:t>
      </w:r>
      <w:r w:rsidR="00A41388" w:rsidRPr="00621265">
        <w:rPr>
          <w:rFonts w:ascii="Times New Roman" w:hAnsi="Times New Roman" w:cs="Times New Roman"/>
          <w:sz w:val="24"/>
          <w:szCs w:val="24"/>
        </w:rPr>
        <w:t>e</w:t>
      </w:r>
      <w:r w:rsidRPr="00621265">
        <w:rPr>
          <w:rFonts w:ascii="Times New Roman" w:hAnsi="Times New Roman" w:cs="Times New Roman"/>
          <w:sz w:val="24"/>
          <w:szCs w:val="24"/>
        </w:rPr>
        <w:t>ments intérieurs de l’</w:t>
      </w:r>
      <w:r w:rsidR="00CD00F0">
        <w:rPr>
          <w:rFonts w:ascii="Times New Roman" w:hAnsi="Times New Roman" w:cs="Times New Roman"/>
          <w:sz w:val="24"/>
          <w:szCs w:val="24"/>
        </w:rPr>
        <w:t>A</w:t>
      </w:r>
      <w:r w:rsidRPr="00621265">
        <w:rPr>
          <w:rFonts w:ascii="Times New Roman" w:hAnsi="Times New Roman" w:cs="Times New Roman"/>
          <w:sz w:val="24"/>
          <w:szCs w:val="24"/>
        </w:rPr>
        <w:t>ssociation « mère » et, le cas échéant, ceux de la Section.</w:t>
      </w:r>
    </w:p>
    <w:p w:rsidR="0053423F" w:rsidRDefault="0053423F" w:rsidP="00F62E09">
      <w:pPr>
        <w:pStyle w:val="Paragraphedeliste"/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Président de la Section est placé sous l’autorité du Président de l’Association « mère » à qui il rend compte.</w:t>
      </w:r>
    </w:p>
    <w:p w:rsidR="00F62E09" w:rsidRDefault="00F62E09" w:rsidP="00F62E09">
      <w:pPr>
        <w:pStyle w:val="Paragraphedeliste"/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62E09" w:rsidRPr="00621265" w:rsidRDefault="00F62E09" w:rsidP="00F62E09">
      <w:pPr>
        <w:pStyle w:val="Paragraphedeliste"/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53423F" w:rsidRPr="00621265" w:rsidRDefault="0053423F" w:rsidP="00621265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23F" w:rsidRPr="00F62E09" w:rsidRDefault="0053423F" w:rsidP="00621265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2E09">
        <w:rPr>
          <w:rFonts w:ascii="Times New Roman" w:hAnsi="Times New Roman" w:cs="Times New Roman"/>
          <w:b/>
          <w:i/>
          <w:sz w:val="24"/>
          <w:szCs w:val="24"/>
        </w:rPr>
        <w:t>Rôle du Comptable de la Section</w:t>
      </w:r>
    </w:p>
    <w:p w:rsidR="00F62E09" w:rsidRDefault="00F62E09" w:rsidP="00621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41388" w:rsidRPr="00621265" w:rsidRDefault="00A41388" w:rsidP="00F62E09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Comptable de la Section est chargé de tenir à jour une comptabilité pour chaque manifestation, ainsi que des éventuelles cotisations perçues.</w:t>
      </w:r>
    </w:p>
    <w:p w:rsidR="00A41388" w:rsidRPr="00621265" w:rsidRDefault="00A41388" w:rsidP="00F62E09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Il effectuera un bilan annuel des résultats lors de la tenue de l’Assemblée Générale de la Section.</w:t>
      </w:r>
    </w:p>
    <w:p w:rsidR="00A41388" w:rsidRPr="00621265" w:rsidRDefault="00A41388" w:rsidP="00F62E09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Comptable de la Section sera en contact direct et régulier avec le Trésorier de l’Association « mère ». Il lui remettra un compte rendu financier après chaque manifestation, avec l’ensemble des documents et pièces justificatives utiles à la vérification de la gestion comptable de la Section ou au contrôle de son bon fonctionnement.</w:t>
      </w:r>
    </w:p>
    <w:p w:rsidR="00A41388" w:rsidRPr="00621265" w:rsidRDefault="00A41388" w:rsidP="00F62E09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 xml:space="preserve">Le Comptable de la Section est placé sous l’autorité du Trésorier de l’Association « mère » à qui il rend compte. </w:t>
      </w:r>
    </w:p>
    <w:p w:rsidR="00E71AD8" w:rsidRPr="00621265" w:rsidRDefault="00E71AD8" w:rsidP="00621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71AD8" w:rsidRPr="00F62E09" w:rsidRDefault="00E71AD8" w:rsidP="00621265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2E09">
        <w:rPr>
          <w:rFonts w:ascii="Times New Roman" w:hAnsi="Times New Roman" w:cs="Times New Roman"/>
          <w:b/>
          <w:i/>
          <w:sz w:val="24"/>
          <w:szCs w:val="24"/>
        </w:rPr>
        <w:t>Rôle du Rapporteur de la Section</w:t>
      </w:r>
    </w:p>
    <w:p w:rsidR="00E71AD8" w:rsidRPr="00621265" w:rsidRDefault="00E71AD8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1AD8" w:rsidRPr="00621265" w:rsidRDefault="00E71AD8" w:rsidP="00CD00F0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Rapporteur de la Section convoque par affichage, courrier ou courriel, les réunions nécessaires au fonctionnement de la Section.</w:t>
      </w:r>
    </w:p>
    <w:p w:rsidR="00E71AD8" w:rsidRPr="00621265" w:rsidRDefault="00B649EC" w:rsidP="00CD00F0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rédige les comptes</w:t>
      </w:r>
      <w:r w:rsidR="00E71AD8" w:rsidRPr="00621265">
        <w:rPr>
          <w:rFonts w:ascii="Times New Roman" w:hAnsi="Times New Roman" w:cs="Times New Roman"/>
          <w:sz w:val="24"/>
          <w:szCs w:val="24"/>
        </w:rPr>
        <w:t>-rendus et en adresse systématiquement un double au Président de l’Association « mère ».</w:t>
      </w:r>
    </w:p>
    <w:p w:rsidR="00E71AD8" w:rsidRPr="00621265" w:rsidRDefault="00E71AD8" w:rsidP="00CD00F0">
      <w:pPr>
        <w:spacing w:after="0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En contact direct et régulier avec le Secrétaire de l’Association « mère », il assure, auprès des membres de la Section, la diffusion de toute information émanant du Bureau de l’Association « mère ».</w:t>
      </w:r>
    </w:p>
    <w:p w:rsidR="00E71AD8" w:rsidRPr="00621265" w:rsidRDefault="00E71AD8" w:rsidP="00CD00F0">
      <w:pPr>
        <w:spacing w:after="0"/>
        <w:ind w:left="708" w:firstLine="219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 Rapporteur de la Section est placé sous l’autorité du Secrétaire de l’Association « mère », à qui il rend compte.</w:t>
      </w:r>
    </w:p>
    <w:p w:rsidR="00E71AD8" w:rsidRPr="00621265" w:rsidRDefault="00E71AD8" w:rsidP="00621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76DCB" w:rsidRPr="00CD00F0" w:rsidRDefault="00776DCB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F0">
        <w:rPr>
          <w:rFonts w:ascii="Times New Roman" w:hAnsi="Times New Roman" w:cs="Times New Roman"/>
          <w:b/>
          <w:sz w:val="28"/>
          <w:szCs w:val="28"/>
        </w:rPr>
        <w:t>Assemblée Générale de la Section</w:t>
      </w:r>
    </w:p>
    <w:p w:rsidR="00776DCB" w:rsidRPr="00621265" w:rsidRDefault="00776DCB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Une Assemblée Générale des membres de la Section a lieu chaque année, impérativement au moins 15 jours avant la date fixée pour l’Assemblée Générale de l’</w:t>
      </w:r>
      <w:r w:rsidR="00CD00F0">
        <w:rPr>
          <w:rFonts w:ascii="Times New Roman" w:hAnsi="Times New Roman" w:cs="Times New Roman"/>
          <w:sz w:val="24"/>
          <w:szCs w:val="24"/>
        </w:rPr>
        <w:t>Association « mère ».</w:t>
      </w: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Au cours de cette Assemblée</w:t>
      </w:r>
      <w:r w:rsidR="00CD00F0">
        <w:rPr>
          <w:rFonts w:ascii="Times New Roman" w:hAnsi="Times New Roman" w:cs="Times New Roman"/>
          <w:sz w:val="24"/>
          <w:szCs w:val="24"/>
        </w:rPr>
        <w:t xml:space="preserve"> Générale</w:t>
      </w:r>
      <w:r w:rsidRPr="00621265">
        <w:rPr>
          <w:rFonts w:ascii="Times New Roman" w:hAnsi="Times New Roman" w:cs="Times New Roman"/>
          <w:sz w:val="24"/>
          <w:szCs w:val="24"/>
        </w:rPr>
        <w:t>, il est procédé à la présentation et au vote du rapport d’activités, du compte-rendu financier, ainsi qu’au renouvellement du Bureau de la Section ; Les membres sortants sont rééligibles.</w:t>
      </w: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Seuls seront admis à voter les membres adhérents de plus de trois mois à la Section et présents le jour de l’Assemblée Générale. Aucune procuration n’est admise.</w:t>
      </w: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76DCB" w:rsidRPr="00621265" w:rsidRDefault="00776DCB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Les documents présentés, ainsi que les résultats des votes, sont à remettre dès la fin de la tenue de l’Assemblée Générale de la Section, au Bureau de l’Association « mère ».</w:t>
      </w:r>
    </w:p>
    <w:p w:rsidR="00621265" w:rsidRDefault="00621265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D00F0" w:rsidRPr="00621265" w:rsidRDefault="00CD00F0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21265" w:rsidRPr="00CD00F0" w:rsidRDefault="00621265" w:rsidP="00621265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F0">
        <w:rPr>
          <w:rFonts w:ascii="Times New Roman" w:hAnsi="Times New Roman" w:cs="Times New Roman"/>
          <w:b/>
          <w:sz w:val="28"/>
          <w:szCs w:val="28"/>
        </w:rPr>
        <w:lastRenderedPageBreak/>
        <w:t>Dissolution de la Section</w:t>
      </w:r>
    </w:p>
    <w:p w:rsidR="00621265" w:rsidRDefault="00621265" w:rsidP="00621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0F0" w:rsidRPr="00CD00F0" w:rsidRDefault="00CD00F0" w:rsidP="006212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00F0">
        <w:rPr>
          <w:rFonts w:ascii="Times New Roman" w:hAnsi="Times New Roman" w:cs="Times New Roman"/>
          <w:b/>
          <w:i/>
          <w:sz w:val="28"/>
          <w:szCs w:val="28"/>
        </w:rPr>
        <w:t>Cas 1 :</w:t>
      </w:r>
    </w:p>
    <w:p w:rsidR="00621265" w:rsidRPr="00621265" w:rsidRDefault="00621265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En cas de cessation des activités de la Section à l’initiative de ses membres, le Bureau de la Section en informera le Président de l’Association « mère » qui prononcera alors la dissociation de la Section.</w:t>
      </w:r>
    </w:p>
    <w:p w:rsidR="00621265" w:rsidRDefault="00621265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D00F0" w:rsidRPr="00CD00F0" w:rsidRDefault="00CD00F0" w:rsidP="00CD00F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00F0">
        <w:rPr>
          <w:rFonts w:ascii="Times New Roman" w:hAnsi="Times New Roman" w:cs="Times New Roman"/>
          <w:b/>
          <w:i/>
          <w:sz w:val="28"/>
          <w:szCs w:val="28"/>
        </w:rPr>
        <w:t>Cas 2 :</w:t>
      </w:r>
    </w:p>
    <w:p w:rsidR="00621265" w:rsidRPr="00621265" w:rsidRDefault="00621265" w:rsidP="0062126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265">
        <w:rPr>
          <w:rFonts w:ascii="Times New Roman" w:hAnsi="Times New Roman" w:cs="Times New Roman"/>
          <w:sz w:val="24"/>
          <w:szCs w:val="24"/>
        </w:rPr>
        <w:t>En cas de dysfonctionnement</w:t>
      </w:r>
      <w:r w:rsidR="00B649EC">
        <w:rPr>
          <w:rFonts w:ascii="Times New Roman" w:hAnsi="Times New Roman" w:cs="Times New Roman"/>
          <w:sz w:val="24"/>
          <w:szCs w:val="24"/>
        </w:rPr>
        <w:t>s</w:t>
      </w:r>
      <w:r w:rsidRPr="00621265">
        <w:rPr>
          <w:rFonts w:ascii="Times New Roman" w:hAnsi="Times New Roman" w:cs="Times New Roman"/>
          <w:sz w:val="24"/>
          <w:szCs w:val="24"/>
        </w:rPr>
        <w:t xml:space="preserve"> répétés, le Président de l’Association « mère », après accord du Bureau de l’Association « mère », peut être amené à prononcer unilatéralement la dissolution de la Section.</w:t>
      </w:r>
    </w:p>
    <w:p w:rsidR="00E71AD8" w:rsidRPr="00621265" w:rsidRDefault="00E71AD8" w:rsidP="00621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41388" w:rsidRPr="00621265" w:rsidRDefault="00A41388" w:rsidP="00621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3423F" w:rsidRDefault="0053423F" w:rsidP="00621265">
      <w:pPr>
        <w:spacing w:after="0"/>
        <w:ind w:left="708"/>
        <w:jc w:val="both"/>
      </w:pPr>
    </w:p>
    <w:p w:rsidR="000C0F1F" w:rsidRDefault="000C0F1F" w:rsidP="00621265">
      <w:pPr>
        <w:spacing w:after="0"/>
        <w:jc w:val="both"/>
      </w:pPr>
    </w:p>
    <w:p w:rsidR="000C0F1F" w:rsidRDefault="000C0F1F" w:rsidP="00621265">
      <w:pPr>
        <w:spacing w:after="0"/>
        <w:jc w:val="both"/>
      </w:pPr>
    </w:p>
    <w:sectPr w:rsidR="000C0F1F" w:rsidSect="009C0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C516F"/>
    <w:multiLevelType w:val="hybridMultilevel"/>
    <w:tmpl w:val="399692DC"/>
    <w:lvl w:ilvl="0" w:tplc="9FB0D0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D06D3"/>
    <w:multiLevelType w:val="hybridMultilevel"/>
    <w:tmpl w:val="12ACA3AA"/>
    <w:lvl w:ilvl="0" w:tplc="04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B11615"/>
    <w:multiLevelType w:val="hybridMultilevel"/>
    <w:tmpl w:val="EEA6E9C4"/>
    <w:lvl w:ilvl="0" w:tplc="0C741744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A1F72"/>
    <w:rsid w:val="000631A0"/>
    <w:rsid w:val="000C0F1F"/>
    <w:rsid w:val="00214AAD"/>
    <w:rsid w:val="003F2E88"/>
    <w:rsid w:val="0053423F"/>
    <w:rsid w:val="005723CC"/>
    <w:rsid w:val="005A1F72"/>
    <w:rsid w:val="005E13F3"/>
    <w:rsid w:val="00621265"/>
    <w:rsid w:val="006353C9"/>
    <w:rsid w:val="00776DCB"/>
    <w:rsid w:val="007C419A"/>
    <w:rsid w:val="008C3CF9"/>
    <w:rsid w:val="009C00D2"/>
    <w:rsid w:val="00A41388"/>
    <w:rsid w:val="00B32C92"/>
    <w:rsid w:val="00B649EC"/>
    <w:rsid w:val="00BE6DC7"/>
    <w:rsid w:val="00CD00F0"/>
    <w:rsid w:val="00E71AD8"/>
    <w:rsid w:val="00E76C92"/>
    <w:rsid w:val="00F6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0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6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4294967289</TotalTime>
  <Pages>5</Pages>
  <Words>1160</Words>
  <Characters>6383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DESCHAMPS</dc:creator>
  <cp:lastModifiedBy>ERIC DESCHAMPS</cp:lastModifiedBy>
  <cp:revision>4</cp:revision>
  <dcterms:created xsi:type="dcterms:W3CDTF">2020-11-13T12:02:00Z</dcterms:created>
  <dcterms:modified xsi:type="dcterms:W3CDTF">2020-11-14T07:39:00Z</dcterms:modified>
</cp:coreProperties>
</file>